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A91B2" w14:textId="7893E7D5" w:rsidR="0047209C" w:rsidRDefault="00DE2DF4">
      <w:r>
        <w:t>The following are screen shots f</w:t>
      </w:r>
      <w:r w:rsidR="0047209C">
        <w:t xml:space="preserve">rom the new central Montana Application, Apply Montana.  These are taken from the “test” application. </w:t>
      </w:r>
    </w:p>
    <w:p w14:paraId="01037C38" w14:textId="6741931E" w:rsidR="00DE2DF4" w:rsidRDefault="0047209C">
      <w:r>
        <w:t xml:space="preserve">One main point to highlight is the application is </w:t>
      </w:r>
      <w:r w:rsidRPr="0047209C">
        <w:rPr>
          <w:b/>
          <w:bCs/>
        </w:rPr>
        <w:t>FREE for all Montana resident</w:t>
      </w:r>
      <w:r w:rsidR="00C56C17">
        <w:rPr>
          <w:b/>
          <w:bCs/>
        </w:rPr>
        <w:t>s</w:t>
      </w:r>
      <w:r w:rsidRPr="0047209C">
        <w:rPr>
          <w:b/>
          <w:bCs/>
        </w:rPr>
        <w:t xml:space="preserve">. </w:t>
      </w:r>
      <w:r>
        <w:rPr>
          <w:b/>
          <w:bCs/>
        </w:rPr>
        <w:t xml:space="preserve">  </w:t>
      </w:r>
      <w:r>
        <w:t xml:space="preserve">However, </w:t>
      </w:r>
      <w:r w:rsidR="00C56C17">
        <w:t>the application will tally the cost of each application to each institution as you go</w:t>
      </w:r>
      <w:r>
        <w:t xml:space="preserve">.  (Shown </w:t>
      </w:r>
      <w:r w:rsidR="00C56C17">
        <w:t xml:space="preserve">below) </w:t>
      </w:r>
      <w:r w:rsidR="00C56C17" w:rsidRPr="00C56C17">
        <w:rPr>
          <w:b/>
          <w:bCs/>
          <w:u w:val="single"/>
        </w:rPr>
        <w:t>The total will be zeroed out</w:t>
      </w:r>
      <w:r w:rsidRPr="00C56C17">
        <w:rPr>
          <w:b/>
          <w:bCs/>
          <w:u w:val="single"/>
        </w:rPr>
        <w:t xml:space="preserve"> at the checkout</w:t>
      </w:r>
      <w:r>
        <w:t xml:space="preserve">.  </w:t>
      </w:r>
    </w:p>
    <w:p w14:paraId="0D8228BE" w14:textId="4615C25B" w:rsidR="0047209C" w:rsidRPr="0047209C" w:rsidRDefault="0047209C" w:rsidP="00C56C17">
      <w:pPr>
        <w:pStyle w:val="ListParagraph"/>
        <w:numPr>
          <w:ilvl w:val="0"/>
          <w:numId w:val="2"/>
        </w:numPr>
      </w:pPr>
      <w:r>
        <w:t xml:space="preserve">Here </w:t>
      </w:r>
      <w:r w:rsidR="00C56C17">
        <w:t>we</w:t>
      </w:r>
      <w:r>
        <w:t xml:space="preserve"> have applied to three schools (2 shown).  You will notice the green line is almost complete.  At this point, students need to click “continue to my application”. </w:t>
      </w:r>
    </w:p>
    <w:p w14:paraId="3240E605" w14:textId="0B8DED42" w:rsidR="00F332F6" w:rsidRDefault="0047209C">
      <w:r>
        <w:rPr>
          <w:noProof/>
        </w:rPr>
        <mc:AlternateContent>
          <mc:Choice Requires="wps">
            <w:drawing>
              <wp:anchor distT="0" distB="0" distL="114300" distR="114300" simplePos="0" relativeHeight="251661312" behindDoc="0" locked="0" layoutInCell="1" allowOverlap="1" wp14:anchorId="547D2B79" wp14:editId="03F8AFE9">
                <wp:simplePos x="0" y="0"/>
                <wp:positionH relativeFrom="column">
                  <wp:posOffset>4724400</wp:posOffset>
                </wp:positionH>
                <wp:positionV relativeFrom="paragraph">
                  <wp:posOffset>1870710</wp:posOffset>
                </wp:positionV>
                <wp:extent cx="2762250" cy="600075"/>
                <wp:effectExtent l="19050" t="19050" r="38100" b="47625"/>
                <wp:wrapNone/>
                <wp:docPr id="10" name="Oval 10"/>
                <wp:cNvGraphicFramePr/>
                <a:graphic xmlns:a="http://schemas.openxmlformats.org/drawingml/2006/main">
                  <a:graphicData uri="http://schemas.microsoft.com/office/word/2010/wordprocessingShape">
                    <wps:wsp>
                      <wps:cNvSpPr/>
                      <wps:spPr>
                        <a:xfrm>
                          <a:off x="0" y="0"/>
                          <a:ext cx="2762250" cy="6000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EE952" id="Oval 10" o:spid="_x0000_s1026" style="position:absolute;margin-left:372pt;margin-top:147.3pt;width:217.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" filled="f" strokecolor="red" strokeweight="4.5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208521DA" wp14:editId="31DF28FD">
                <wp:simplePos x="0" y="0"/>
                <wp:positionH relativeFrom="column">
                  <wp:posOffset>1933575</wp:posOffset>
                </wp:positionH>
                <wp:positionV relativeFrom="paragraph">
                  <wp:posOffset>2032635</wp:posOffset>
                </wp:positionV>
                <wp:extent cx="1123950" cy="419100"/>
                <wp:effectExtent l="19050" t="19050" r="38100" b="38100"/>
                <wp:wrapNone/>
                <wp:docPr id="9" name="Oval 9"/>
                <wp:cNvGraphicFramePr/>
                <a:graphic xmlns:a="http://schemas.openxmlformats.org/drawingml/2006/main">
                  <a:graphicData uri="http://schemas.microsoft.com/office/word/2010/wordprocessingShape">
                    <wps:wsp>
                      <wps:cNvSpPr/>
                      <wps:spPr>
                        <a:xfrm>
                          <a:off x="0" y="0"/>
                          <a:ext cx="1123950" cy="4191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E332FA" id="Oval 9" o:spid="_x0000_s1026" style="position:absolute;margin-left:152.25pt;margin-top:160.05pt;width:88.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" filled="f" strokecolor="red" strokeweight="4.5pt">
                <v:stroke joinstyle="miter"/>
              </v:oval>
            </w:pict>
          </mc:Fallback>
        </mc:AlternateContent>
      </w:r>
      <w:r w:rsidR="00DE2DF4">
        <w:rPr>
          <w:noProof/>
        </w:rPr>
        <w:drawing>
          <wp:inline distT="0" distB="0" distL="0" distR="0" wp14:anchorId="4E9388DD" wp14:editId="5A4794F1">
            <wp:extent cx="8229600" cy="4415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415155"/>
                    </a:xfrm>
                    <a:prstGeom prst="rect">
                      <a:avLst/>
                    </a:prstGeom>
                  </pic:spPr>
                </pic:pic>
              </a:graphicData>
            </a:graphic>
          </wp:inline>
        </w:drawing>
      </w:r>
    </w:p>
    <w:p w14:paraId="6AF7AF9B" w14:textId="5C825CE6" w:rsidR="00DE2DF4" w:rsidRDefault="0047209C" w:rsidP="00C56C17">
      <w:pPr>
        <w:pStyle w:val="ListParagraph"/>
        <w:numPr>
          <w:ilvl w:val="0"/>
          <w:numId w:val="2"/>
        </w:numPr>
      </w:pPr>
      <w:r>
        <w:lastRenderedPageBreak/>
        <w:t xml:space="preserve">Once </w:t>
      </w:r>
      <w:r w:rsidR="00C56C17">
        <w:t>the student clicks</w:t>
      </w:r>
      <w:r>
        <w:t xml:space="preserve"> “Continue to My Application”</w:t>
      </w:r>
      <w:r w:rsidR="00C56C17">
        <w:t xml:space="preserve">, they </w:t>
      </w:r>
      <w:r>
        <w:t xml:space="preserve">will want to finish the final quadrant (shown below).  This quadrant will </w:t>
      </w:r>
      <w:r w:rsidR="00C56C17">
        <w:t>vary depending</w:t>
      </w:r>
      <w:r>
        <w:t xml:space="preserve"> upon where the student intends to apply.  E</w:t>
      </w:r>
      <w:r w:rsidR="00C56C17">
        <w:t>xample</w:t>
      </w:r>
      <w:r>
        <w:t>: MSU-Billings will have different questions than Helena College.</w:t>
      </w:r>
    </w:p>
    <w:p w14:paraId="3D71FBBA" w14:textId="788F6FC9" w:rsidR="00DE2DF4" w:rsidRDefault="0047209C">
      <w:r>
        <w:rPr>
          <w:noProof/>
        </w:rPr>
        <mc:AlternateContent>
          <mc:Choice Requires="wps">
            <w:drawing>
              <wp:anchor distT="0" distB="0" distL="114300" distR="114300" simplePos="0" relativeHeight="251662336" behindDoc="0" locked="0" layoutInCell="1" allowOverlap="1" wp14:anchorId="6336CC04" wp14:editId="0D741BEB">
                <wp:simplePos x="0" y="0"/>
                <wp:positionH relativeFrom="column">
                  <wp:posOffset>5076825</wp:posOffset>
                </wp:positionH>
                <wp:positionV relativeFrom="paragraph">
                  <wp:posOffset>2371725</wp:posOffset>
                </wp:positionV>
                <wp:extent cx="542925" cy="742950"/>
                <wp:effectExtent l="19050" t="19050" r="47625" b="38100"/>
                <wp:wrapNone/>
                <wp:docPr id="11" name="Straight Arrow Connector 11"/>
                <wp:cNvGraphicFramePr/>
                <a:graphic xmlns:a="http://schemas.openxmlformats.org/drawingml/2006/main">
                  <a:graphicData uri="http://schemas.microsoft.com/office/word/2010/wordprocessingShape">
                    <wps:wsp>
                      <wps:cNvCnPr/>
                      <wps:spPr>
                        <a:xfrm>
                          <a:off x="0" y="0"/>
                          <a:ext cx="542925" cy="742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67B900" id="_x0000_t32" coordsize="21600,21600" o:spt="32" o:oned="t" path="m,l21600,21600e" filled="f">
                <v:path arrowok="t" fillok="f" o:connecttype="none"/>
                <o:lock v:ext="edit" shapetype="t"/>
              </v:shapetype>
              <v:shape id="Straight Arrow Connector 11" o:spid="_x0000_s1026" type="#_x0000_t32" style="position:absolute;margin-left:399.75pt;margin-top:186.75pt;width:42.75pt;height:5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" strokecolor="red" strokeweight="3pt">
                <v:stroke endarrow="block" joinstyle="miter"/>
              </v:shape>
            </w:pict>
          </mc:Fallback>
        </mc:AlternateContent>
      </w:r>
      <w:r w:rsidR="00DE2DF4">
        <w:rPr>
          <w:noProof/>
        </w:rPr>
        <w:drawing>
          <wp:inline distT="0" distB="0" distL="0" distR="0" wp14:anchorId="33BA3F5E" wp14:editId="457E358C">
            <wp:extent cx="8229600" cy="4415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415155"/>
                    </a:xfrm>
                    <a:prstGeom prst="rect">
                      <a:avLst/>
                    </a:prstGeom>
                  </pic:spPr>
                </pic:pic>
              </a:graphicData>
            </a:graphic>
          </wp:inline>
        </w:drawing>
      </w:r>
    </w:p>
    <w:p w14:paraId="31C06842" w14:textId="3D6C831E" w:rsidR="0047209C" w:rsidRDefault="0047209C"/>
    <w:p w14:paraId="06EEF942" w14:textId="18DD06E9" w:rsidR="0047209C" w:rsidRDefault="0047209C"/>
    <w:p w14:paraId="725ED961" w14:textId="3BC65C0B" w:rsidR="0047209C" w:rsidRDefault="0047209C"/>
    <w:p w14:paraId="43C5EAF0" w14:textId="7E52A436" w:rsidR="0047209C" w:rsidRDefault="0047209C" w:rsidP="00C56C17">
      <w:pPr>
        <w:pStyle w:val="ListParagraph"/>
        <w:numPr>
          <w:ilvl w:val="0"/>
          <w:numId w:val="2"/>
        </w:numPr>
      </w:pPr>
      <w:r>
        <w:lastRenderedPageBreak/>
        <w:t>Once the student click</w:t>
      </w:r>
      <w:r w:rsidR="00C56C17">
        <w:t>s</w:t>
      </w:r>
      <w:r>
        <w:t xml:space="preserve"> on “Program Materials”, each school they </w:t>
      </w:r>
      <w:r w:rsidR="00C56C17">
        <w:t>are applying to</w:t>
      </w:r>
      <w:r>
        <w:t xml:space="preserve"> will populate</w:t>
      </w:r>
      <w:r w:rsidR="00C56C17">
        <w:t xml:space="preserve"> on the left side</w:t>
      </w:r>
      <w:r>
        <w:t xml:space="preserve">.  As stated previously, each school will ask different questions of the student.  Most are centered around start date, program of study and personal interests.   Students will want to click the questions tab to complete for each school. </w:t>
      </w:r>
    </w:p>
    <w:p w14:paraId="42C0B59B" w14:textId="43729A5D" w:rsidR="00DE2DF4" w:rsidRDefault="00C56C17">
      <w:r>
        <w:rPr>
          <w:noProof/>
        </w:rPr>
        <mc:AlternateContent>
          <mc:Choice Requires="wps">
            <w:drawing>
              <wp:anchor distT="0" distB="0" distL="114300" distR="114300" simplePos="0" relativeHeight="251663360" behindDoc="0" locked="0" layoutInCell="1" allowOverlap="1" wp14:anchorId="5E629A4D" wp14:editId="01661D70">
                <wp:simplePos x="0" y="0"/>
                <wp:positionH relativeFrom="column">
                  <wp:posOffset>1219199</wp:posOffset>
                </wp:positionH>
                <wp:positionV relativeFrom="paragraph">
                  <wp:posOffset>99059</wp:posOffset>
                </wp:positionV>
                <wp:extent cx="704850" cy="790575"/>
                <wp:effectExtent l="38100" t="19050" r="19050" b="47625"/>
                <wp:wrapNone/>
                <wp:docPr id="12" name="Straight Arrow Connector 12"/>
                <wp:cNvGraphicFramePr/>
                <a:graphic xmlns:a="http://schemas.openxmlformats.org/drawingml/2006/main">
                  <a:graphicData uri="http://schemas.microsoft.com/office/word/2010/wordprocessingShape">
                    <wps:wsp>
                      <wps:cNvCnPr/>
                      <wps:spPr>
                        <a:xfrm flipH="1">
                          <a:off x="0" y="0"/>
                          <a:ext cx="704850" cy="7905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B944EB" id="_x0000_t32" coordsize="21600,21600" o:spt="32" o:oned="t" path="m,l21600,21600e" filled="f">
                <v:path arrowok="t" fillok="f" o:connecttype="none"/>
                <o:lock v:ext="edit" shapetype="t"/>
              </v:shapetype>
              <v:shape id="Straight Arrow Connector 12" o:spid="_x0000_s1026" type="#_x0000_t32" style="position:absolute;margin-left:96pt;margin-top:7.8pt;width:55.5pt;height:6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" strokecolor="red" strokeweight="3pt">
                <v:stroke endarrow="block" joinstyle="miter"/>
              </v:shape>
            </w:pict>
          </mc:Fallback>
        </mc:AlternateContent>
      </w:r>
      <w:r w:rsidR="0047209C">
        <w:rPr>
          <w:noProof/>
        </w:rPr>
        <mc:AlternateContent>
          <mc:Choice Requires="wps">
            <w:drawing>
              <wp:anchor distT="0" distB="0" distL="114300" distR="114300" simplePos="0" relativeHeight="251664384" behindDoc="0" locked="0" layoutInCell="1" allowOverlap="1" wp14:anchorId="74E8F73D" wp14:editId="0062FAFC">
                <wp:simplePos x="0" y="0"/>
                <wp:positionH relativeFrom="column">
                  <wp:posOffset>4152900</wp:posOffset>
                </wp:positionH>
                <wp:positionV relativeFrom="paragraph">
                  <wp:posOffset>1375410</wp:posOffset>
                </wp:positionV>
                <wp:extent cx="2371725" cy="342900"/>
                <wp:effectExtent l="19050" t="19050" r="47625" b="38100"/>
                <wp:wrapNone/>
                <wp:docPr id="13" name="Oval 13"/>
                <wp:cNvGraphicFramePr/>
                <a:graphic xmlns:a="http://schemas.openxmlformats.org/drawingml/2006/main">
                  <a:graphicData uri="http://schemas.microsoft.com/office/word/2010/wordprocessingShape">
                    <wps:wsp>
                      <wps:cNvSpPr/>
                      <wps:spPr>
                        <a:xfrm>
                          <a:off x="0" y="0"/>
                          <a:ext cx="2371725" cy="3429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535DE0" id="Oval 13" o:spid="_x0000_s1026" style="position:absolute;margin-left:327pt;margin-top:108.3pt;width:186.7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" filled="f" strokecolor="red" strokeweight="4.5pt">
                <v:stroke joinstyle="miter"/>
              </v:oval>
            </w:pict>
          </mc:Fallback>
        </mc:AlternateContent>
      </w:r>
      <w:r w:rsidR="00DE2DF4">
        <w:rPr>
          <w:noProof/>
        </w:rPr>
        <w:drawing>
          <wp:inline distT="0" distB="0" distL="0" distR="0" wp14:anchorId="144D607E" wp14:editId="00A99037">
            <wp:extent cx="8229600" cy="4415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415155"/>
                    </a:xfrm>
                    <a:prstGeom prst="rect">
                      <a:avLst/>
                    </a:prstGeom>
                  </pic:spPr>
                </pic:pic>
              </a:graphicData>
            </a:graphic>
          </wp:inline>
        </w:drawing>
      </w:r>
    </w:p>
    <w:p w14:paraId="64938853" w14:textId="0AE1C806" w:rsidR="00FB3D5B" w:rsidRDefault="00FB3D5B"/>
    <w:p w14:paraId="12C348ED" w14:textId="68D16F28" w:rsidR="00FB3D5B" w:rsidRDefault="00FB3D5B"/>
    <w:p w14:paraId="45A2412D" w14:textId="7CAB278C" w:rsidR="00FB3D5B" w:rsidRDefault="00FB3D5B"/>
    <w:p w14:paraId="4D191BA5" w14:textId="191BCA45" w:rsidR="00FB3D5B" w:rsidRDefault="00FB3D5B" w:rsidP="00C56C17">
      <w:pPr>
        <w:pStyle w:val="ListParagraph"/>
        <w:numPr>
          <w:ilvl w:val="0"/>
          <w:numId w:val="2"/>
        </w:numPr>
      </w:pPr>
      <w:r>
        <w:lastRenderedPageBreak/>
        <w:t>Once the question</w:t>
      </w:r>
      <w:r w:rsidR="00C56C17">
        <w:t>s</w:t>
      </w:r>
      <w:r>
        <w:t xml:space="preserve"> for the school are complete, there will be a green checkmark.  Student will then want to click their next school.  It will not automatically rotate to the next school. </w:t>
      </w:r>
      <w:r w:rsidR="00C56C17">
        <w:t>Continue completing the additional questions for each campus.</w:t>
      </w:r>
    </w:p>
    <w:p w14:paraId="2FDB4F3C" w14:textId="6C39FBFA" w:rsidR="00DE2DF4" w:rsidRDefault="00DE2DF4"/>
    <w:p w14:paraId="0784A68D" w14:textId="1C1DE58D" w:rsidR="00DE2DF4" w:rsidRDefault="00FB3D5B">
      <w:r>
        <w:rPr>
          <w:noProof/>
        </w:rPr>
        <mc:AlternateContent>
          <mc:Choice Requires="wps">
            <w:drawing>
              <wp:anchor distT="0" distB="0" distL="114300" distR="114300" simplePos="0" relativeHeight="251666432" behindDoc="0" locked="0" layoutInCell="1" allowOverlap="1" wp14:anchorId="3243D37A" wp14:editId="25968FF8">
                <wp:simplePos x="0" y="0"/>
                <wp:positionH relativeFrom="column">
                  <wp:posOffset>-123825</wp:posOffset>
                </wp:positionH>
                <wp:positionV relativeFrom="paragraph">
                  <wp:posOffset>1797685</wp:posOffset>
                </wp:positionV>
                <wp:extent cx="1476375" cy="495300"/>
                <wp:effectExtent l="19050" t="19050" r="28575" b="19050"/>
                <wp:wrapNone/>
                <wp:docPr id="15" name="Oval 15"/>
                <wp:cNvGraphicFramePr/>
                <a:graphic xmlns:a="http://schemas.openxmlformats.org/drawingml/2006/main">
                  <a:graphicData uri="http://schemas.microsoft.com/office/word/2010/wordprocessingShape">
                    <wps:wsp>
                      <wps:cNvSpPr/>
                      <wps:spPr>
                        <a:xfrm>
                          <a:off x="0" y="0"/>
                          <a:ext cx="1476375" cy="4953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D1FCC" id="Oval 15" o:spid="_x0000_s1026" style="position:absolute;margin-left:-9.75pt;margin-top:141.55pt;width:116.2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" filled="f" strokecolor="red" strokeweight="3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5AA377A9" wp14:editId="2C8BED3F">
                <wp:simplePos x="0" y="0"/>
                <wp:positionH relativeFrom="column">
                  <wp:posOffset>1143000</wp:posOffset>
                </wp:positionH>
                <wp:positionV relativeFrom="paragraph">
                  <wp:posOffset>1616710</wp:posOffset>
                </wp:positionV>
                <wp:extent cx="742950" cy="847725"/>
                <wp:effectExtent l="38100" t="19050" r="19050" b="47625"/>
                <wp:wrapNone/>
                <wp:docPr id="14" name="Straight Arrow Connector 14"/>
                <wp:cNvGraphicFramePr/>
                <a:graphic xmlns:a="http://schemas.openxmlformats.org/drawingml/2006/main">
                  <a:graphicData uri="http://schemas.microsoft.com/office/word/2010/wordprocessingShape">
                    <wps:wsp>
                      <wps:cNvCnPr/>
                      <wps:spPr>
                        <a:xfrm flipH="1">
                          <a:off x="0" y="0"/>
                          <a:ext cx="742950" cy="8477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6E980" id="Straight Arrow Connector 14" o:spid="_x0000_s1026" type="#_x0000_t32" style="position:absolute;margin-left:90pt;margin-top:127.3pt;width:58.5pt;height:66.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" strokecolor="red" strokeweight="3pt">
                <v:stroke endarrow="block" joinstyle="miter"/>
              </v:shape>
            </w:pict>
          </mc:Fallback>
        </mc:AlternateContent>
      </w:r>
      <w:r w:rsidR="00DE2DF4">
        <w:rPr>
          <w:noProof/>
        </w:rPr>
        <w:drawing>
          <wp:inline distT="0" distB="0" distL="0" distR="0" wp14:anchorId="13521D4B" wp14:editId="5257FF17">
            <wp:extent cx="8229600" cy="4415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415155"/>
                    </a:xfrm>
                    <a:prstGeom prst="rect">
                      <a:avLst/>
                    </a:prstGeom>
                  </pic:spPr>
                </pic:pic>
              </a:graphicData>
            </a:graphic>
          </wp:inline>
        </w:drawing>
      </w:r>
    </w:p>
    <w:p w14:paraId="41FC1E80" w14:textId="002AEAE6" w:rsidR="00FB3D5B" w:rsidRDefault="00FB3D5B"/>
    <w:p w14:paraId="0982173B" w14:textId="5EC1E336" w:rsidR="00FB3D5B" w:rsidRDefault="00FB3D5B"/>
    <w:p w14:paraId="4F368059" w14:textId="6289E7D3" w:rsidR="00FB3D5B" w:rsidRDefault="00FB3D5B" w:rsidP="00C56C17">
      <w:pPr>
        <w:pStyle w:val="ListParagraph"/>
        <w:numPr>
          <w:ilvl w:val="0"/>
          <w:numId w:val="2"/>
        </w:numPr>
      </w:pPr>
      <w:r>
        <w:lastRenderedPageBreak/>
        <w:t xml:space="preserve">When all schools have checkmarks, students will want to select “Submit Application”.  </w:t>
      </w:r>
    </w:p>
    <w:p w14:paraId="3BBEB609" w14:textId="63B6FE08" w:rsidR="00DE2DF4" w:rsidRDefault="00DE2DF4"/>
    <w:p w14:paraId="7E3C536B" w14:textId="1E6193B1" w:rsidR="00DE2DF4" w:rsidRDefault="00FB3D5B">
      <w:r>
        <w:rPr>
          <w:noProof/>
        </w:rPr>
        <mc:AlternateContent>
          <mc:Choice Requires="wps">
            <w:drawing>
              <wp:anchor distT="0" distB="0" distL="114300" distR="114300" simplePos="0" relativeHeight="251668480" behindDoc="0" locked="0" layoutInCell="1" allowOverlap="1" wp14:anchorId="55168C65" wp14:editId="575621F5">
                <wp:simplePos x="0" y="0"/>
                <wp:positionH relativeFrom="column">
                  <wp:posOffset>4105275</wp:posOffset>
                </wp:positionH>
                <wp:positionV relativeFrom="paragraph">
                  <wp:posOffset>447675</wp:posOffset>
                </wp:positionV>
                <wp:extent cx="1952625" cy="790575"/>
                <wp:effectExtent l="19050" t="19050" r="28575" b="28575"/>
                <wp:wrapNone/>
                <wp:docPr id="17" name="Oval 17"/>
                <wp:cNvGraphicFramePr/>
                <a:graphic xmlns:a="http://schemas.openxmlformats.org/drawingml/2006/main">
                  <a:graphicData uri="http://schemas.microsoft.com/office/word/2010/wordprocessingShape">
                    <wps:wsp>
                      <wps:cNvSpPr/>
                      <wps:spPr>
                        <a:xfrm>
                          <a:off x="0" y="0"/>
                          <a:ext cx="1952625" cy="7905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C7F32D" id="Oval 17" o:spid="_x0000_s1026" style="position:absolute;margin-left:323.25pt;margin-top:35.25pt;width:153.75pt;height:6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" filled="f" strokecolor="red" strokeweight="3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5246B2E9" wp14:editId="029B9867">
                <wp:simplePos x="0" y="0"/>
                <wp:positionH relativeFrom="column">
                  <wp:posOffset>133350</wp:posOffset>
                </wp:positionH>
                <wp:positionV relativeFrom="paragraph">
                  <wp:posOffset>2657475</wp:posOffset>
                </wp:positionV>
                <wp:extent cx="2057400" cy="762000"/>
                <wp:effectExtent l="19050" t="19050" r="38100" b="38100"/>
                <wp:wrapNone/>
                <wp:docPr id="16" name="Oval 16"/>
                <wp:cNvGraphicFramePr/>
                <a:graphic xmlns:a="http://schemas.openxmlformats.org/drawingml/2006/main">
                  <a:graphicData uri="http://schemas.microsoft.com/office/word/2010/wordprocessingShape">
                    <wps:wsp>
                      <wps:cNvSpPr/>
                      <wps:spPr>
                        <a:xfrm rot="5400000">
                          <a:off x="0" y="0"/>
                          <a:ext cx="2057400" cy="7620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D38DAF" id="Oval 16" o:spid="_x0000_s1026" style="position:absolute;margin-left:10.5pt;margin-top:209.25pt;width:162pt;height:60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" filled="f" strokecolor="red" strokeweight="4.5pt">
                <v:stroke joinstyle="miter"/>
              </v:oval>
            </w:pict>
          </mc:Fallback>
        </mc:AlternateContent>
      </w:r>
      <w:r w:rsidR="00DE2DF4">
        <w:rPr>
          <w:noProof/>
        </w:rPr>
        <w:drawing>
          <wp:inline distT="0" distB="0" distL="0" distR="0" wp14:anchorId="548F3BF4" wp14:editId="1CEB047B">
            <wp:extent cx="8229600" cy="4415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415155"/>
                    </a:xfrm>
                    <a:prstGeom prst="rect">
                      <a:avLst/>
                    </a:prstGeom>
                  </pic:spPr>
                </pic:pic>
              </a:graphicData>
            </a:graphic>
          </wp:inline>
        </w:drawing>
      </w:r>
    </w:p>
    <w:p w14:paraId="206B9F0E" w14:textId="5BC1A6F0" w:rsidR="00FB3D5B" w:rsidRDefault="00FB3D5B"/>
    <w:p w14:paraId="2F2E30A3" w14:textId="1A0CA2D3" w:rsidR="00FB3D5B" w:rsidRDefault="00FB3D5B"/>
    <w:p w14:paraId="71CF48AC" w14:textId="3823EE63" w:rsidR="00FB3D5B" w:rsidRDefault="00FB3D5B"/>
    <w:p w14:paraId="557D2833" w14:textId="58142948" w:rsidR="00FB3D5B" w:rsidRDefault="00C56C17" w:rsidP="00C56C17">
      <w:pPr>
        <w:pStyle w:val="ListParagraph"/>
        <w:numPr>
          <w:ilvl w:val="0"/>
          <w:numId w:val="2"/>
        </w:numPr>
      </w:pPr>
      <w:r>
        <w:lastRenderedPageBreak/>
        <w:t>Once</w:t>
      </w:r>
      <w:r w:rsidR="00FB3D5B">
        <w:t xml:space="preserve"> in the “</w:t>
      </w:r>
      <w:r>
        <w:t>S</w:t>
      </w:r>
      <w:r w:rsidR="00FB3D5B">
        <w:t xml:space="preserve">ubmit </w:t>
      </w:r>
      <w:r>
        <w:t>A</w:t>
      </w:r>
      <w:r w:rsidR="00FB3D5B">
        <w:t xml:space="preserve">pplication” tab, students will see all green lines complete, the number of applications ready for submission, and again the cost will be shown.  </w:t>
      </w:r>
      <w:r w:rsidRPr="00C56C17">
        <w:rPr>
          <w:b/>
          <w:bCs/>
          <w:u w:val="single"/>
        </w:rPr>
        <w:t>Please r</w:t>
      </w:r>
      <w:r w:rsidR="00FB3D5B" w:rsidRPr="00C56C17">
        <w:rPr>
          <w:b/>
          <w:bCs/>
          <w:u w:val="single"/>
        </w:rPr>
        <w:t>emind them, this will zero out.</w:t>
      </w:r>
      <w:r w:rsidR="00FB3D5B">
        <w:t xml:space="preserve">  </w:t>
      </w:r>
      <w:r>
        <w:t>Click “Submit All”.</w:t>
      </w:r>
    </w:p>
    <w:p w14:paraId="49583881" w14:textId="33511BDD" w:rsidR="00DE2DF4" w:rsidRDefault="00DE2DF4"/>
    <w:p w14:paraId="49A6BB23" w14:textId="2FF3BFCF" w:rsidR="00DE2DF4" w:rsidRDefault="00FB3D5B">
      <w:r>
        <w:rPr>
          <w:noProof/>
        </w:rPr>
        <mc:AlternateContent>
          <mc:Choice Requires="wps">
            <w:drawing>
              <wp:anchor distT="0" distB="0" distL="114300" distR="114300" simplePos="0" relativeHeight="251669504" behindDoc="0" locked="0" layoutInCell="1" allowOverlap="1" wp14:anchorId="2AEAE45E" wp14:editId="0C3387F7">
                <wp:simplePos x="0" y="0"/>
                <wp:positionH relativeFrom="column">
                  <wp:posOffset>5819775</wp:posOffset>
                </wp:positionH>
                <wp:positionV relativeFrom="paragraph">
                  <wp:posOffset>1978660</wp:posOffset>
                </wp:positionV>
                <wp:extent cx="1857375" cy="447675"/>
                <wp:effectExtent l="19050" t="19050" r="47625" b="47625"/>
                <wp:wrapNone/>
                <wp:docPr id="18" name="Oval 18"/>
                <wp:cNvGraphicFramePr/>
                <a:graphic xmlns:a="http://schemas.openxmlformats.org/drawingml/2006/main">
                  <a:graphicData uri="http://schemas.microsoft.com/office/word/2010/wordprocessingShape">
                    <wps:wsp>
                      <wps:cNvSpPr/>
                      <wps:spPr>
                        <a:xfrm>
                          <a:off x="0" y="0"/>
                          <a:ext cx="1857375" cy="4476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D477B5" id="Oval 18" o:spid="_x0000_s1026" style="position:absolute;margin-left:458.25pt;margin-top:155.8pt;width:146.25pt;height:35.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" filled="f" strokecolor="red" strokeweight="4.5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2BA83B11" wp14:editId="7C871B07">
                <wp:simplePos x="0" y="0"/>
                <wp:positionH relativeFrom="column">
                  <wp:posOffset>847725</wp:posOffset>
                </wp:positionH>
                <wp:positionV relativeFrom="paragraph">
                  <wp:posOffset>2197735</wp:posOffset>
                </wp:positionV>
                <wp:extent cx="838200" cy="447675"/>
                <wp:effectExtent l="19050" t="19050" r="38100" b="47625"/>
                <wp:wrapNone/>
                <wp:docPr id="19" name="Oval 19"/>
                <wp:cNvGraphicFramePr/>
                <a:graphic xmlns:a="http://schemas.openxmlformats.org/drawingml/2006/main">
                  <a:graphicData uri="http://schemas.microsoft.com/office/word/2010/wordprocessingShape">
                    <wps:wsp>
                      <wps:cNvSpPr/>
                      <wps:spPr>
                        <a:xfrm>
                          <a:off x="0" y="0"/>
                          <a:ext cx="838200" cy="4476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3F6FB" id="Oval 19" o:spid="_x0000_s1026" style="position:absolute;margin-left:66.75pt;margin-top:173.05pt;width:66pt;height:3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" filled="f" strokecolor="red" strokeweight="4.5pt">
                <v:stroke joinstyle="miter"/>
              </v:oval>
            </w:pict>
          </mc:Fallback>
        </mc:AlternateContent>
      </w:r>
      <w:r w:rsidR="00DE2DF4">
        <w:rPr>
          <w:noProof/>
        </w:rPr>
        <w:drawing>
          <wp:inline distT="0" distB="0" distL="0" distR="0" wp14:anchorId="7BF6B5FA" wp14:editId="0C6EE916">
            <wp:extent cx="8229600" cy="4415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415155"/>
                    </a:xfrm>
                    <a:prstGeom prst="rect">
                      <a:avLst/>
                    </a:prstGeom>
                  </pic:spPr>
                </pic:pic>
              </a:graphicData>
            </a:graphic>
          </wp:inline>
        </w:drawing>
      </w:r>
    </w:p>
    <w:p w14:paraId="35124111" w14:textId="2CE34F11" w:rsidR="00FB3D5B" w:rsidRDefault="00FB3D5B"/>
    <w:p w14:paraId="275D0A7B" w14:textId="3767D937" w:rsidR="00FB3D5B" w:rsidRDefault="00FB3D5B"/>
    <w:p w14:paraId="2604E63A" w14:textId="0CD385FC" w:rsidR="00FB3D5B" w:rsidRDefault="00FB3D5B" w:rsidP="00C56C17">
      <w:pPr>
        <w:pStyle w:val="ListParagraph"/>
        <w:numPr>
          <w:ilvl w:val="0"/>
          <w:numId w:val="2"/>
        </w:numPr>
      </w:pPr>
      <w:r>
        <w:lastRenderedPageBreak/>
        <w:t xml:space="preserve">Once they click “Submit All”, they will see this screen.  </w:t>
      </w:r>
      <w:r w:rsidR="00C56C17">
        <w:t>It will list</w:t>
      </w:r>
      <w:r>
        <w:t xml:space="preserve"> all the schools they selected </w:t>
      </w:r>
      <w:r w:rsidRPr="00C56C17">
        <w:rPr>
          <w:b/>
          <w:bCs/>
          <w:u w:val="single"/>
        </w:rPr>
        <w:t xml:space="preserve">and the </w:t>
      </w:r>
      <w:r w:rsidR="00C56C17" w:rsidRPr="00C56C17">
        <w:rPr>
          <w:b/>
          <w:bCs/>
          <w:u w:val="single"/>
        </w:rPr>
        <w:t>zeroed-out</w:t>
      </w:r>
      <w:r w:rsidRPr="00C56C17">
        <w:rPr>
          <w:b/>
          <w:bCs/>
          <w:u w:val="single"/>
        </w:rPr>
        <w:t xml:space="preserve"> totals</w:t>
      </w:r>
      <w:r>
        <w:t>.</w:t>
      </w:r>
      <w:r w:rsidRPr="00FB3D5B">
        <w:rPr>
          <w:noProof/>
        </w:rPr>
        <w:t xml:space="preserve"> </w:t>
      </w:r>
      <w:r w:rsidR="00C56C17">
        <w:rPr>
          <w:noProof/>
        </w:rPr>
        <w:t>Click “Continue”.</w:t>
      </w:r>
    </w:p>
    <w:p w14:paraId="4DFBE915" w14:textId="41BA6BD5" w:rsidR="00DE2DF4" w:rsidRDefault="00FB3D5B">
      <w:r>
        <w:rPr>
          <w:noProof/>
        </w:rPr>
        <mc:AlternateContent>
          <mc:Choice Requires="wps">
            <w:drawing>
              <wp:anchor distT="0" distB="0" distL="114300" distR="114300" simplePos="0" relativeHeight="251673600" behindDoc="0" locked="0" layoutInCell="1" allowOverlap="1" wp14:anchorId="13504DF3" wp14:editId="0ACEFC87">
                <wp:simplePos x="0" y="0"/>
                <wp:positionH relativeFrom="column">
                  <wp:posOffset>4924425</wp:posOffset>
                </wp:positionH>
                <wp:positionV relativeFrom="paragraph">
                  <wp:posOffset>2362200</wp:posOffset>
                </wp:positionV>
                <wp:extent cx="2362200" cy="1247775"/>
                <wp:effectExtent l="19050" t="19050" r="38100" b="47625"/>
                <wp:wrapNone/>
                <wp:docPr id="20" name="Oval 20"/>
                <wp:cNvGraphicFramePr/>
                <a:graphic xmlns:a="http://schemas.openxmlformats.org/drawingml/2006/main">
                  <a:graphicData uri="http://schemas.microsoft.com/office/word/2010/wordprocessingShape">
                    <wps:wsp>
                      <wps:cNvSpPr/>
                      <wps:spPr>
                        <a:xfrm>
                          <a:off x="0" y="0"/>
                          <a:ext cx="2362200" cy="12477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CBB5C" id="Oval 20" o:spid="_x0000_s1026" style="position:absolute;margin-left:387.75pt;margin-top:186pt;width:186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" filled="f" strokecolor="red" strokeweight="4.5pt">
                <v:stroke joinstyle="miter"/>
              </v:oval>
            </w:pict>
          </mc:Fallback>
        </mc:AlternateContent>
      </w:r>
      <w:r w:rsidR="00DE2DF4">
        <w:rPr>
          <w:noProof/>
        </w:rPr>
        <w:drawing>
          <wp:inline distT="0" distB="0" distL="0" distR="0" wp14:anchorId="434E0807" wp14:editId="1D6AD51A">
            <wp:extent cx="8229600" cy="44151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415155"/>
                    </a:xfrm>
                    <a:prstGeom prst="rect">
                      <a:avLst/>
                    </a:prstGeom>
                  </pic:spPr>
                </pic:pic>
              </a:graphicData>
            </a:graphic>
          </wp:inline>
        </w:drawing>
      </w:r>
    </w:p>
    <w:p w14:paraId="27C7AB57" w14:textId="3204DDBB" w:rsidR="00FB3D5B" w:rsidRDefault="00FB3D5B"/>
    <w:p w14:paraId="7FBB2074" w14:textId="48D8F3F5" w:rsidR="00FB3D5B" w:rsidRDefault="00FB3D5B"/>
    <w:p w14:paraId="4613D48C" w14:textId="01CDD0D6" w:rsidR="00FB3D5B" w:rsidRDefault="00FB3D5B"/>
    <w:p w14:paraId="4FD14A47" w14:textId="2B1B69E7" w:rsidR="00FB3D5B" w:rsidRDefault="00FB3D5B"/>
    <w:p w14:paraId="55BA80CF" w14:textId="22372A8D" w:rsidR="00FB3D5B" w:rsidRDefault="00FB3D5B" w:rsidP="00C56C17">
      <w:pPr>
        <w:pStyle w:val="ListParagraph"/>
        <w:numPr>
          <w:ilvl w:val="0"/>
          <w:numId w:val="2"/>
        </w:numPr>
      </w:pPr>
      <w:r>
        <w:lastRenderedPageBreak/>
        <w:t>Th</w:t>
      </w:r>
      <w:r w:rsidR="00C56C17">
        <w:t xml:space="preserve">e following </w:t>
      </w:r>
      <w:r>
        <w:t>screen will show their confirmation of submission</w:t>
      </w:r>
      <w:r w:rsidR="001C63EB">
        <w:t xml:space="preserve"> and no charges!  </w:t>
      </w:r>
      <w:r>
        <w:t>The final tab across the top will eventually show a student’s application status</w:t>
      </w:r>
      <w:r w:rsidR="001C63EB">
        <w:t xml:space="preserve"> once their applications have been processed</w:t>
      </w:r>
      <w:r>
        <w:t xml:space="preserve">. </w:t>
      </w:r>
    </w:p>
    <w:p w14:paraId="4C39C9C4" w14:textId="51CEF81E" w:rsidR="00DE2DF4" w:rsidRDefault="00FB3D5B">
      <w:r>
        <w:rPr>
          <w:noProof/>
        </w:rPr>
        <mc:AlternateContent>
          <mc:Choice Requires="wps">
            <w:drawing>
              <wp:anchor distT="0" distB="0" distL="114300" distR="114300" simplePos="0" relativeHeight="251675648" behindDoc="0" locked="0" layoutInCell="1" allowOverlap="1" wp14:anchorId="0B703634" wp14:editId="42EB23F3">
                <wp:simplePos x="0" y="0"/>
                <wp:positionH relativeFrom="column">
                  <wp:posOffset>6486524</wp:posOffset>
                </wp:positionH>
                <wp:positionV relativeFrom="paragraph">
                  <wp:posOffset>539750</wp:posOffset>
                </wp:positionV>
                <wp:extent cx="1323975" cy="552450"/>
                <wp:effectExtent l="19050" t="19050" r="47625" b="38100"/>
                <wp:wrapNone/>
                <wp:docPr id="21" name="Oval 21"/>
                <wp:cNvGraphicFramePr/>
                <a:graphic xmlns:a="http://schemas.openxmlformats.org/drawingml/2006/main">
                  <a:graphicData uri="http://schemas.microsoft.com/office/word/2010/wordprocessingShape">
                    <wps:wsp>
                      <wps:cNvSpPr/>
                      <wps:spPr>
                        <a:xfrm>
                          <a:off x="0" y="0"/>
                          <a:ext cx="1323975" cy="5524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E6BE3" id="Oval 21" o:spid="_x0000_s1026" style="position:absolute;margin-left:510.75pt;margin-top:42.5pt;width:104.2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" filled="f" strokecolor="red" strokeweight="4.5pt">
                <v:stroke joinstyle="miter"/>
              </v:oval>
            </w:pict>
          </mc:Fallback>
        </mc:AlternateContent>
      </w:r>
      <w:r w:rsidR="00DE2DF4">
        <w:rPr>
          <w:noProof/>
        </w:rPr>
        <w:drawing>
          <wp:inline distT="0" distB="0" distL="0" distR="0" wp14:anchorId="41490D19" wp14:editId="7A78690A">
            <wp:extent cx="8229600" cy="4939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939030"/>
                    </a:xfrm>
                    <a:prstGeom prst="rect">
                      <a:avLst/>
                    </a:prstGeom>
                  </pic:spPr>
                </pic:pic>
              </a:graphicData>
            </a:graphic>
          </wp:inline>
        </w:drawing>
      </w:r>
    </w:p>
    <w:p w14:paraId="0C1184BF" w14:textId="171E51CE" w:rsidR="00FB3D5B" w:rsidRDefault="00FB3D5B"/>
    <w:p w14:paraId="01350B14" w14:textId="1556190C" w:rsidR="00FB3D5B" w:rsidRDefault="00FB3D5B">
      <w:r>
        <w:lastRenderedPageBreak/>
        <w:t>Things to Remember:</w:t>
      </w:r>
    </w:p>
    <w:p w14:paraId="230B9117" w14:textId="29AAEC7C" w:rsidR="00FB3D5B" w:rsidRDefault="00FB3D5B" w:rsidP="00FB3D5B">
      <w:pPr>
        <w:pStyle w:val="ListParagraph"/>
        <w:numPr>
          <w:ilvl w:val="0"/>
          <w:numId w:val="1"/>
        </w:numPr>
      </w:pPr>
      <w:r>
        <w:t>Applicatio</w:t>
      </w:r>
      <w:r w:rsidR="001C63EB">
        <w:t>ns are</w:t>
      </w:r>
      <w:r>
        <w:t xml:space="preserve"> only free for Montana Residents.</w:t>
      </w:r>
    </w:p>
    <w:p w14:paraId="48C12C92" w14:textId="645F44C2" w:rsidR="006F4278" w:rsidRDefault="006F4278" w:rsidP="00FB3D5B">
      <w:pPr>
        <w:pStyle w:val="ListParagraph"/>
        <w:numPr>
          <w:ilvl w:val="0"/>
          <w:numId w:val="1"/>
        </w:numPr>
      </w:pPr>
      <w:r>
        <w:t>If the student’s bill is not waived at the end, they most likely did not answer a resident question correctly.  Encourage them to go back and check their answers on the application.</w:t>
      </w:r>
    </w:p>
    <w:p w14:paraId="35DDB825" w14:textId="46F26E20" w:rsidR="006F4278" w:rsidRDefault="006F4278" w:rsidP="00FB3D5B">
      <w:pPr>
        <w:pStyle w:val="ListParagraph"/>
        <w:numPr>
          <w:ilvl w:val="0"/>
          <w:numId w:val="1"/>
        </w:numPr>
      </w:pPr>
      <w:r>
        <w:t>Students/families/counselors can always reach out to our Help Center</w:t>
      </w:r>
    </w:p>
    <w:p w14:paraId="5D77A0EF" w14:textId="1D3F1B87" w:rsidR="006F4278" w:rsidRDefault="001C63EB" w:rsidP="006F4278">
      <w:pPr>
        <w:pStyle w:val="ListParagraph"/>
        <w:numPr>
          <w:ilvl w:val="1"/>
          <w:numId w:val="1"/>
        </w:numPr>
      </w:pPr>
      <w:hyperlink r:id="rId18" w:history="1">
        <w:r w:rsidR="006F4278" w:rsidRPr="00D50408">
          <w:rPr>
            <w:rStyle w:val="Hyperlink"/>
          </w:rPr>
          <w:t>muscas@liaisoncas.com</w:t>
        </w:r>
      </w:hyperlink>
      <w:r w:rsidR="006F4278">
        <w:t xml:space="preserve"> or 617-702-4926</w:t>
      </w:r>
    </w:p>
    <w:p w14:paraId="78CA0CCF" w14:textId="77777777" w:rsidR="001C63EB" w:rsidRDefault="001C63EB" w:rsidP="001C63EB">
      <w:pPr>
        <w:pStyle w:val="Title"/>
        <w:jc w:val="center"/>
      </w:pPr>
    </w:p>
    <w:p w14:paraId="78999B43" w14:textId="77777777" w:rsidR="001C63EB" w:rsidRDefault="001C63EB" w:rsidP="001C63EB">
      <w:pPr>
        <w:pStyle w:val="Title"/>
        <w:jc w:val="center"/>
      </w:pPr>
    </w:p>
    <w:p w14:paraId="1A598301" w14:textId="77777777" w:rsidR="001C63EB" w:rsidRDefault="001C63EB" w:rsidP="001C63EB">
      <w:pPr>
        <w:pStyle w:val="Title"/>
        <w:jc w:val="center"/>
      </w:pPr>
    </w:p>
    <w:p w14:paraId="190FD2A7" w14:textId="37E6550C" w:rsidR="001C63EB" w:rsidRDefault="001C63EB" w:rsidP="001C63EB">
      <w:pPr>
        <w:pStyle w:val="Title"/>
        <w:jc w:val="center"/>
      </w:pPr>
      <w:r>
        <w:t>Thank you!!</w:t>
      </w:r>
    </w:p>
    <w:sectPr w:rsidR="001C63EB" w:rsidSect="00DE2DF4">
      <w:headerReference w:type="default" r:id="rId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130EC" w14:textId="77777777" w:rsidR="00C56C17" w:rsidRDefault="00C56C17" w:rsidP="00C56C17">
      <w:pPr>
        <w:spacing w:after="0" w:line="240" w:lineRule="auto"/>
      </w:pPr>
      <w:r>
        <w:separator/>
      </w:r>
    </w:p>
  </w:endnote>
  <w:endnote w:type="continuationSeparator" w:id="0">
    <w:p w14:paraId="25218129" w14:textId="77777777" w:rsidR="00C56C17" w:rsidRDefault="00C56C17" w:rsidP="00C56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1660E" w14:textId="77777777" w:rsidR="00C56C17" w:rsidRDefault="00C56C17" w:rsidP="00C56C17">
      <w:pPr>
        <w:spacing w:after="0" w:line="240" w:lineRule="auto"/>
      </w:pPr>
      <w:r>
        <w:separator/>
      </w:r>
    </w:p>
  </w:footnote>
  <w:footnote w:type="continuationSeparator" w:id="0">
    <w:p w14:paraId="092302FB" w14:textId="77777777" w:rsidR="00C56C17" w:rsidRDefault="00C56C17" w:rsidP="00C56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7979D" w14:textId="26B02534" w:rsidR="00C56C17" w:rsidRDefault="001C63EB" w:rsidP="00C56C17">
    <w:pPr>
      <w:pStyle w:val="Title"/>
      <w:jc w:val="center"/>
    </w:pPr>
    <w:r>
      <w:t>Tips for using</w:t>
    </w:r>
    <w:r w:rsidR="00C56C17">
      <w:t xml:space="preserve"> the central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002BDC"/>
    <w:multiLevelType w:val="hybridMultilevel"/>
    <w:tmpl w:val="D764A0D4"/>
    <w:lvl w:ilvl="0" w:tplc="4850ABD0">
      <w:start w:val="202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CD3923"/>
    <w:multiLevelType w:val="hybridMultilevel"/>
    <w:tmpl w:val="F8127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DF4"/>
    <w:rsid w:val="001C63EB"/>
    <w:rsid w:val="0047209C"/>
    <w:rsid w:val="006F4278"/>
    <w:rsid w:val="007A08EE"/>
    <w:rsid w:val="00C56C17"/>
    <w:rsid w:val="00DE2DF4"/>
    <w:rsid w:val="00F332F6"/>
    <w:rsid w:val="00FB3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3AA38"/>
  <w15:chartTrackingRefBased/>
  <w15:docId w15:val="{C21C6819-D8CD-409F-A7F0-97C8BE82F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D5B"/>
    <w:pPr>
      <w:ind w:left="720"/>
      <w:contextualSpacing/>
    </w:pPr>
  </w:style>
  <w:style w:type="character" w:styleId="Hyperlink">
    <w:name w:val="Hyperlink"/>
    <w:basedOn w:val="DefaultParagraphFont"/>
    <w:uiPriority w:val="99"/>
    <w:unhideWhenUsed/>
    <w:rsid w:val="006F4278"/>
    <w:rPr>
      <w:color w:val="0000FF"/>
      <w:u w:val="single"/>
    </w:rPr>
  </w:style>
  <w:style w:type="character" w:styleId="UnresolvedMention">
    <w:name w:val="Unresolved Mention"/>
    <w:basedOn w:val="DefaultParagraphFont"/>
    <w:uiPriority w:val="99"/>
    <w:semiHidden/>
    <w:unhideWhenUsed/>
    <w:rsid w:val="006F4278"/>
    <w:rPr>
      <w:color w:val="605E5C"/>
      <w:shd w:val="clear" w:color="auto" w:fill="E1DFDD"/>
    </w:rPr>
  </w:style>
  <w:style w:type="paragraph" w:styleId="Header">
    <w:name w:val="header"/>
    <w:basedOn w:val="Normal"/>
    <w:link w:val="HeaderChar"/>
    <w:uiPriority w:val="99"/>
    <w:unhideWhenUsed/>
    <w:rsid w:val="00C56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C17"/>
  </w:style>
  <w:style w:type="paragraph" w:styleId="Footer">
    <w:name w:val="footer"/>
    <w:basedOn w:val="Normal"/>
    <w:link w:val="FooterChar"/>
    <w:uiPriority w:val="99"/>
    <w:unhideWhenUsed/>
    <w:rsid w:val="00C56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C17"/>
  </w:style>
  <w:style w:type="paragraph" w:styleId="Title">
    <w:name w:val="Title"/>
    <w:basedOn w:val="Normal"/>
    <w:next w:val="Normal"/>
    <w:link w:val="TitleChar"/>
    <w:uiPriority w:val="10"/>
    <w:qFormat/>
    <w:rsid w:val="00C56C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C1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muscas@liaisonca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631BC22FBF7946947B1151FE183035" ma:contentTypeVersion="9" ma:contentTypeDescription="Create a new document." ma:contentTypeScope="" ma:versionID="1da1f9476b42e26de390d082b3d27968">
  <xsd:schema xmlns:xsd="http://www.w3.org/2001/XMLSchema" xmlns:xs="http://www.w3.org/2001/XMLSchema" xmlns:p="http://schemas.microsoft.com/office/2006/metadata/properties" xmlns:ns3="5e435024-3cfe-481f-a3ee-3cf623fddb4e" targetNamespace="http://schemas.microsoft.com/office/2006/metadata/properties" ma:root="true" ma:fieldsID="a8d413991588403ff4a6e2bded77e9bc" ns3:_="">
    <xsd:import namespace="5e435024-3cfe-481f-a3ee-3cf623fddb4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435024-3cfe-481f-a3ee-3cf623fdd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B11CC7-D50D-4A52-96F1-184C9C0E36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1B3BD3-D3F0-49A1-927F-0C0BF6FA7986}">
  <ds:schemaRefs>
    <ds:schemaRef ds:uri="http://schemas.microsoft.com/sharepoint/v3/contenttype/forms"/>
  </ds:schemaRefs>
</ds:datastoreItem>
</file>

<file path=customXml/itemProps3.xml><?xml version="1.0" encoding="utf-8"?>
<ds:datastoreItem xmlns:ds="http://schemas.openxmlformats.org/officeDocument/2006/customXml" ds:itemID="{5C367202-A593-4035-AB39-7A1CDDF24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435024-3cfe-481f-a3ee-3cf623fdd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380</Words>
  <Characters>2168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Angela</dc:creator>
  <cp:keywords/>
  <dc:description/>
  <cp:lastModifiedBy>Lillrose, Maria</cp:lastModifiedBy>
  <cp:revision>2</cp:revision>
  <dcterms:created xsi:type="dcterms:W3CDTF">2020-09-11T20:30:00Z</dcterms:created>
  <dcterms:modified xsi:type="dcterms:W3CDTF">2020-09-11T20:30:00Z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0x010100EA631BC22FBF7946947B1151FE183035</vt:lpwstr>
  </property>
</Properties>
</file>